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jc w:val="center"/>
        <w:tblInd w:w="-435" w:type="dxa"/>
        <w:tblLayout w:type="fixed"/>
        <w:tblCellMar>
          <w:left w:w="0" w:type="dxa"/>
          <w:right w:w="0" w:type="dxa"/>
        </w:tblCellMar>
        <w:tblLook w:val="01E0" w:firstRow="1" w:lastRow="1" w:firstColumn="1" w:lastColumn="1" w:noHBand="0" w:noVBand="0"/>
      </w:tblPr>
      <w:tblGrid>
        <w:gridCol w:w="9453"/>
      </w:tblGrid>
      <w:tr w:rsidR="00421985" w:rsidRPr="00421985" w:rsidTr="0037402C">
        <w:trPr>
          <w:trHeight w:val="3515"/>
          <w:jc w:val="center"/>
        </w:trPr>
        <w:tc>
          <w:tcPr>
            <w:tcW w:w="9453" w:type="dxa"/>
          </w:tcPr>
          <w:p w:rsidR="00421985" w:rsidRPr="00421985" w:rsidRDefault="00421985" w:rsidP="00421985">
            <w:pPr>
              <w:spacing w:after="0" w:line="240" w:lineRule="auto"/>
              <w:jc w:val="center"/>
              <w:rPr>
                <w:rFonts w:ascii="Calibri" w:eastAsia="Times New Roman" w:hAnsi="Calibri" w:cs="Times New Roman"/>
                <w:sz w:val="20"/>
                <w:szCs w:val="24"/>
                <w:lang w:val="en-US" w:eastAsia="el-GR"/>
              </w:rPr>
            </w:pPr>
            <w:bookmarkStart w:id="0" w:name="_GoBack"/>
            <w:bookmarkEnd w:id="0"/>
            <w:r w:rsidRPr="00421985">
              <w:rPr>
                <w:rFonts w:ascii="Calibri" w:eastAsia="Times New Roman" w:hAnsi="Calibri" w:cs="Times New Roman"/>
                <w:noProof/>
                <w:sz w:val="20"/>
                <w:szCs w:val="24"/>
                <w:lang w:eastAsia="el-GR"/>
              </w:rPr>
              <w:drawing>
                <wp:inline distT="0" distB="0" distL="0" distR="0" wp14:anchorId="480BBD1B" wp14:editId="05629EFC">
                  <wp:extent cx="428625" cy="428625"/>
                  <wp:effectExtent l="19050" t="0" r="9525"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3-YPEPTH"/>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421985" w:rsidRPr="00421985" w:rsidRDefault="00421985" w:rsidP="00421985">
            <w:pPr>
              <w:spacing w:after="60" w:line="240" w:lineRule="auto"/>
              <w:jc w:val="center"/>
              <w:rPr>
                <w:rFonts w:ascii="Calibri" w:eastAsia="Times New Roman" w:hAnsi="Calibri" w:cs="Times New Roman"/>
                <w:b/>
                <w:sz w:val="24"/>
                <w:szCs w:val="24"/>
                <w:lang w:eastAsia="el-GR"/>
              </w:rPr>
            </w:pPr>
            <w:r w:rsidRPr="00421985">
              <w:rPr>
                <w:rFonts w:ascii="Calibri" w:eastAsia="Times New Roman" w:hAnsi="Calibri" w:cs="Times New Roman"/>
                <w:b/>
                <w:sz w:val="24"/>
                <w:szCs w:val="24"/>
                <w:lang w:eastAsia="el-GR"/>
              </w:rPr>
              <w:t>ΕΛΛΗΝΙΚΗ ΔΗΜΟΚΡΑΤΙΑ</w:t>
            </w:r>
          </w:p>
          <w:p w:rsidR="00421985" w:rsidRPr="00421985" w:rsidRDefault="00421985" w:rsidP="00421985">
            <w:pPr>
              <w:spacing w:after="0" w:line="240" w:lineRule="auto"/>
              <w:jc w:val="center"/>
              <w:rPr>
                <w:rFonts w:ascii="Calibri" w:eastAsia="Times New Roman" w:hAnsi="Calibri" w:cs="Times New Roman"/>
                <w:b/>
                <w:szCs w:val="24"/>
                <w:lang w:eastAsia="el-GR"/>
              </w:rPr>
            </w:pPr>
            <w:r w:rsidRPr="00421985">
              <w:rPr>
                <w:rFonts w:ascii="Calibri" w:eastAsia="Times New Roman" w:hAnsi="Calibri" w:cs="Times New Roman"/>
                <w:b/>
                <w:lang w:eastAsia="el-GR"/>
              </w:rPr>
              <w:t>ΥΠΟΥΡΓΕΙΟ ΠΑΙΔΕΙΑΣ,ΕΡΕΥΝΑΣ ΚΑΙ ΘΡΗΣΚΕΥΜΑΤΩΝ</w:t>
            </w:r>
          </w:p>
          <w:p w:rsidR="00421985" w:rsidRPr="00421985" w:rsidRDefault="00421985" w:rsidP="00421985">
            <w:pPr>
              <w:spacing w:after="0" w:line="240" w:lineRule="auto"/>
              <w:jc w:val="center"/>
              <w:rPr>
                <w:rFonts w:ascii="Calibri" w:eastAsia="Times New Roman" w:hAnsi="Calibri" w:cs="Times New Roman"/>
                <w:b/>
                <w:sz w:val="20"/>
                <w:szCs w:val="20"/>
                <w:lang w:eastAsia="el-GR"/>
              </w:rPr>
            </w:pPr>
            <w:r w:rsidRPr="00421985">
              <w:rPr>
                <w:rFonts w:ascii="Calibri" w:eastAsia="Times New Roman" w:hAnsi="Calibri" w:cs="Times New Roman"/>
                <w:b/>
                <w:sz w:val="20"/>
                <w:szCs w:val="20"/>
                <w:lang w:eastAsia="el-GR"/>
              </w:rPr>
              <w:t>----</w:t>
            </w:r>
          </w:p>
          <w:p w:rsidR="00421985" w:rsidRPr="00421985" w:rsidRDefault="00421985" w:rsidP="00421985">
            <w:pPr>
              <w:spacing w:after="0" w:line="240" w:lineRule="auto"/>
              <w:jc w:val="center"/>
              <w:rPr>
                <w:rFonts w:ascii="Calibri" w:eastAsia="Times New Roman" w:hAnsi="Calibri" w:cs="Times New Roman"/>
                <w:b/>
                <w:sz w:val="20"/>
                <w:szCs w:val="20"/>
                <w:lang w:eastAsia="el-GR"/>
              </w:rPr>
            </w:pPr>
            <w:r w:rsidRPr="00421985">
              <w:rPr>
                <w:rFonts w:ascii="Calibri" w:eastAsia="Times New Roman" w:hAnsi="Calibri" w:cs="Times New Roman"/>
                <w:b/>
                <w:sz w:val="20"/>
                <w:szCs w:val="20"/>
                <w:lang w:eastAsia="el-GR"/>
              </w:rPr>
              <w:t>ΠΕΡΙΦΕΡΕΙΑΚΗ ΔΙΕΥΘΥΝΣΗ</w:t>
            </w:r>
          </w:p>
          <w:p w:rsidR="00421985" w:rsidRPr="00421985" w:rsidRDefault="00421985" w:rsidP="00421985">
            <w:pPr>
              <w:spacing w:after="0" w:line="240" w:lineRule="auto"/>
              <w:jc w:val="center"/>
              <w:rPr>
                <w:rFonts w:ascii="Calibri" w:eastAsia="Times New Roman" w:hAnsi="Calibri" w:cs="Times New Roman"/>
                <w:b/>
                <w:sz w:val="20"/>
                <w:szCs w:val="20"/>
                <w:lang w:eastAsia="el-GR"/>
              </w:rPr>
            </w:pPr>
            <w:r w:rsidRPr="00421985">
              <w:rPr>
                <w:rFonts w:ascii="Calibri" w:eastAsia="Times New Roman" w:hAnsi="Calibri" w:cs="Times New Roman"/>
                <w:b/>
                <w:sz w:val="20"/>
                <w:szCs w:val="20"/>
                <w:lang w:eastAsia="el-GR"/>
              </w:rPr>
              <w:t>Α/ΘΜΙΑΣ ΚΑΙ Β/ΘΜΙΑΣ ΕΚΠΑΙΔΕΥΣΗΣ</w:t>
            </w:r>
          </w:p>
          <w:p w:rsidR="00421985" w:rsidRPr="00421985" w:rsidRDefault="00421985" w:rsidP="00421985">
            <w:pPr>
              <w:spacing w:after="0" w:line="240" w:lineRule="auto"/>
              <w:jc w:val="center"/>
              <w:rPr>
                <w:rFonts w:ascii="Calibri" w:eastAsia="Times New Roman" w:hAnsi="Calibri" w:cs="Times New Roman"/>
                <w:b/>
                <w:szCs w:val="24"/>
                <w:lang w:eastAsia="el-GR"/>
              </w:rPr>
            </w:pPr>
            <w:r w:rsidRPr="00421985">
              <w:rPr>
                <w:rFonts w:ascii="Calibri" w:eastAsia="Times New Roman" w:hAnsi="Calibri" w:cs="Times New Roman"/>
                <w:b/>
                <w:lang w:eastAsia="el-GR"/>
              </w:rPr>
              <w:t>ΔΥΤΙΚΗΣ ΜΑΚΕΔΟΝΙΑΣ</w:t>
            </w:r>
          </w:p>
          <w:p w:rsidR="00421985" w:rsidRPr="00421985" w:rsidRDefault="00421985" w:rsidP="00421985">
            <w:pPr>
              <w:spacing w:after="0" w:line="240" w:lineRule="auto"/>
              <w:jc w:val="center"/>
              <w:rPr>
                <w:rFonts w:ascii="Calibri" w:eastAsia="Times New Roman" w:hAnsi="Calibri" w:cs="Times New Roman"/>
                <w:b/>
                <w:sz w:val="20"/>
                <w:szCs w:val="20"/>
                <w:lang w:eastAsia="el-GR"/>
              </w:rPr>
            </w:pPr>
            <w:r w:rsidRPr="00421985">
              <w:rPr>
                <w:rFonts w:ascii="Calibri" w:eastAsia="Times New Roman" w:hAnsi="Calibri" w:cs="Times New Roman"/>
                <w:b/>
                <w:sz w:val="20"/>
                <w:szCs w:val="20"/>
                <w:lang w:eastAsia="el-GR"/>
              </w:rPr>
              <w:t xml:space="preserve">  ΔΙΕΥΘΥΝΣΗ Β/ΘΜΙΑΣ ΕΚΠ/ΣΗΣ</w:t>
            </w:r>
          </w:p>
          <w:p w:rsidR="00421985" w:rsidRPr="00421985" w:rsidRDefault="00421985" w:rsidP="00421985">
            <w:pPr>
              <w:spacing w:after="0" w:line="240" w:lineRule="auto"/>
              <w:jc w:val="center"/>
              <w:rPr>
                <w:rFonts w:ascii="Calibri" w:eastAsia="Times New Roman" w:hAnsi="Calibri" w:cs="Times New Roman"/>
                <w:b/>
                <w:szCs w:val="24"/>
                <w:lang w:eastAsia="el-GR"/>
              </w:rPr>
            </w:pPr>
            <w:r w:rsidRPr="00421985">
              <w:rPr>
                <w:rFonts w:ascii="Calibri" w:eastAsia="Times New Roman" w:hAnsi="Calibri" w:cs="Times New Roman"/>
                <w:b/>
                <w:lang w:eastAsia="el-GR"/>
              </w:rPr>
              <w:t xml:space="preserve"> ΚΟΖΑΝΗΣ</w:t>
            </w:r>
          </w:p>
          <w:p w:rsidR="00421985" w:rsidRPr="00421985" w:rsidRDefault="00421985" w:rsidP="00421985">
            <w:pPr>
              <w:spacing w:after="0" w:line="240" w:lineRule="auto"/>
              <w:jc w:val="center"/>
              <w:rPr>
                <w:rFonts w:ascii="Calibri" w:eastAsia="Times New Roman" w:hAnsi="Calibri" w:cs="Times New Roman"/>
                <w:b/>
                <w:szCs w:val="24"/>
                <w:lang w:eastAsia="el-GR"/>
              </w:rPr>
            </w:pPr>
            <w:r w:rsidRPr="00421985">
              <w:rPr>
                <w:rFonts w:ascii="Calibri" w:eastAsia="Times New Roman" w:hAnsi="Calibri" w:cs="Times New Roman"/>
                <w:b/>
                <w:lang w:eastAsia="el-GR"/>
              </w:rPr>
              <w:t>-----</w:t>
            </w:r>
          </w:p>
          <w:p w:rsidR="00421985" w:rsidRPr="00421985" w:rsidRDefault="00421985" w:rsidP="00421985">
            <w:pPr>
              <w:spacing w:after="0" w:line="240" w:lineRule="auto"/>
              <w:jc w:val="center"/>
              <w:rPr>
                <w:rFonts w:ascii="Calibri" w:eastAsia="Times New Roman" w:hAnsi="Calibri" w:cs="Times New Roman"/>
                <w:b/>
                <w:sz w:val="20"/>
                <w:szCs w:val="20"/>
                <w:lang w:eastAsia="el-GR"/>
              </w:rPr>
            </w:pPr>
            <w:r w:rsidRPr="00421985">
              <w:rPr>
                <w:rFonts w:ascii="Calibri" w:eastAsia="Times New Roman" w:hAnsi="Calibri" w:cs="Times New Roman"/>
                <w:b/>
                <w:sz w:val="26"/>
                <w:szCs w:val="26"/>
                <w:lang w:eastAsia="el-GR"/>
              </w:rPr>
              <w:t>ΚΑΛΛΙΤΕΧΝΙΚΟ ΓΥΜΝΑΣΙΟ ΚΟΖΑΝΗΣ</w:t>
            </w:r>
          </w:p>
          <w:p w:rsidR="00421985" w:rsidRPr="00421985" w:rsidRDefault="00421985" w:rsidP="00421985">
            <w:pPr>
              <w:tabs>
                <w:tab w:val="left" w:pos="1303"/>
              </w:tabs>
              <w:spacing w:after="0" w:line="240" w:lineRule="auto"/>
              <w:rPr>
                <w:rFonts w:ascii="Calibri" w:eastAsia="Times New Roman" w:hAnsi="Calibri" w:cs="Times New Roman"/>
                <w:b/>
                <w:szCs w:val="24"/>
                <w:lang w:eastAsia="el-GR"/>
              </w:rPr>
            </w:pPr>
          </w:p>
        </w:tc>
      </w:tr>
      <w:tr w:rsidR="00421985" w:rsidRPr="00421985" w:rsidTr="0037402C">
        <w:trPr>
          <w:trHeight w:val="235"/>
          <w:jc w:val="center"/>
        </w:trPr>
        <w:tc>
          <w:tcPr>
            <w:tcW w:w="9453" w:type="dxa"/>
          </w:tcPr>
          <w:p w:rsidR="00421985" w:rsidRPr="00421985" w:rsidRDefault="00421985" w:rsidP="00421985">
            <w:pPr>
              <w:spacing w:after="0" w:line="240" w:lineRule="auto"/>
              <w:jc w:val="center"/>
              <w:rPr>
                <w:rFonts w:ascii="Calibri" w:eastAsia="Times New Roman" w:hAnsi="Calibri" w:cs="Times New Roman"/>
                <w:noProof/>
                <w:sz w:val="20"/>
                <w:szCs w:val="24"/>
                <w:lang w:eastAsia="el-GR"/>
              </w:rPr>
            </w:pPr>
          </w:p>
        </w:tc>
      </w:tr>
    </w:tbl>
    <w:p w:rsidR="00421985" w:rsidRPr="00883F4F" w:rsidRDefault="00421985" w:rsidP="00421985">
      <w:pPr>
        <w:jc w:val="center"/>
        <w:rPr>
          <w:rFonts w:ascii="Times New Roman" w:hAnsi="Times New Roman" w:cs="Times New Roman"/>
          <w:b/>
        </w:rPr>
      </w:pPr>
      <w:r w:rsidRPr="00883F4F">
        <w:rPr>
          <w:rFonts w:ascii="Times New Roman" w:hAnsi="Times New Roman" w:cs="Times New Roman"/>
          <w:b/>
        </w:rPr>
        <w:t>ΤΡΟΠΟΣ ΕΞΕΤΑΣΗΣ ΣΤΙΣ ΚΑΛΛΙΤΕΧΝΙΚΕΣ ΚΑΤΕΥΘΥΝΣΕΙΣ ΠΟΥ ΕΠΙΛΕΓΟΥΝ ΟΙ ΜΑΘΗΤΕΣ</w:t>
      </w:r>
    </w:p>
    <w:p w:rsidR="00421985" w:rsidRPr="00883F4F" w:rsidRDefault="00421985" w:rsidP="00421985">
      <w:pPr>
        <w:jc w:val="both"/>
        <w:rPr>
          <w:rFonts w:ascii="Times New Roman" w:hAnsi="Times New Roman" w:cs="Times New Roman"/>
        </w:rPr>
      </w:pPr>
      <w:r w:rsidRPr="00883F4F">
        <w:rPr>
          <w:rFonts w:ascii="Times New Roman" w:hAnsi="Times New Roman" w:cs="Times New Roman"/>
        </w:rPr>
        <w:t>Oι υποψήφιοι μαθητές για την εγγραφή τους στην Α΄ τάξη</w:t>
      </w:r>
      <w:r w:rsidR="00677FBB">
        <w:rPr>
          <w:rFonts w:ascii="Times New Roman" w:hAnsi="Times New Roman" w:cs="Times New Roman"/>
        </w:rPr>
        <w:t xml:space="preserve"> </w:t>
      </w:r>
      <w:r w:rsidRPr="00883F4F">
        <w:rPr>
          <w:rFonts w:ascii="Times New Roman" w:hAnsi="Times New Roman" w:cs="Times New Roman"/>
        </w:rPr>
        <w:t xml:space="preserve">του Καλλιτεχνικού </w:t>
      </w:r>
      <w:r w:rsidR="0044783F" w:rsidRPr="00883F4F">
        <w:rPr>
          <w:rFonts w:ascii="Times New Roman" w:hAnsi="Times New Roman" w:cs="Times New Roman"/>
        </w:rPr>
        <w:t>Γυμνασίου</w:t>
      </w:r>
      <w:r w:rsidR="0044783F">
        <w:rPr>
          <w:rFonts w:ascii="Times New Roman" w:hAnsi="Times New Roman" w:cs="Times New Roman"/>
        </w:rPr>
        <w:t xml:space="preserve"> Κοζάνης</w:t>
      </w:r>
      <w:r w:rsidRPr="00883F4F">
        <w:rPr>
          <w:rFonts w:ascii="Times New Roman" w:hAnsi="Times New Roman" w:cs="Times New Roman"/>
        </w:rPr>
        <w:t xml:space="preserve"> εξετάζονται ως εξής: </w:t>
      </w:r>
    </w:p>
    <w:p w:rsidR="00421985" w:rsidRPr="00883F4F" w:rsidRDefault="00421985" w:rsidP="00421985">
      <w:pPr>
        <w:jc w:val="both"/>
        <w:rPr>
          <w:rFonts w:ascii="Times New Roman" w:hAnsi="Times New Roman" w:cs="Times New Roman"/>
          <w:b/>
        </w:rPr>
      </w:pPr>
      <w:r w:rsidRPr="00883F4F">
        <w:rPr>
          <w:rFonts w:ascii="Times New Roman" w:hAnsi="Times New Roman" w:cs="Times New Roman"/>
          <w:b/>
        </w:rPr>
        <w:t>α) Κατεύθυνση Εικαστικών Τεχνών</w:t>
      </w:r>
    </w:p>
    <w:p w:rsidR="00421985" w:rsidRPr="00883F4F" w:rsidRDefault="00421985" w:rsidP="00421985">
      <w:pPr>
        <w:jc w:val="both"/>
        <w:rPr>
          <w:rFonts w:ascii="Times New Roman" w:hAnsi="Times New Roman" w:cs="Times New Roman"/>
        </w:rPr>
      </w:pPr>
      <w:r w:rsidRPr="00883F4F">
        <w:rPr>
          <w:rFonts w:ascii="Times New Roman" w:hAnsi="Times New Roman" w:cs="Times New Roman"/>
        </w:rPr>
        <w:t xml:space="preserve"> </w:t>
      </w:r>
      <w:r w:rsidRPr="00883F4F">
        <w:rPr>
          <w:rFonts w:ascii="Times New Roman" w:hAnsi="Times New Roman" w:cs="Times New Roman"/>
          <w:b/>
          <w:i/>
          <w:u w:val="single"/>
        </w:rPr>
        <w:t>1ο ΘΕΜΑ</w:t>
      </w:r>
      <w:r w:rsidRPr="00883F4F">
        <w:rPr>
          <w:rFonts w:ascii="Times New Roman" w:hAnsi="Times New Roman" w:cs="Times New Roman"/>
        </w:rPr>
        <w:t xml:space="preserve"> (διάρκεια 3 ώρες).</w:t>
      </w:r>
    </w:p>
    <w:p w:rsidR="00421985" w:rsidRPr="00883F4F" w:rsidRDefault="00421985" w:rsidP="00421985">
      <w:pPr>
        <w:jc w:val="both"/>
        <w:rPr>
          <w:rFonts w:ascii="Times New Roman" w:hAnsi="Times New Roman" w:cs="Times New Roman"/>
        </w:rPr>
      </w:pPr>
      <w:r w:rsidRPr="00883F4F">
        <w:rPr>
          <w:rFonts w:ascii="Times New Roman" w:hAnsi="Times New Roman" w:cs="Times New Roman"/>
        </w:rPr>
        <w:t xml:space="preserve"> Σχέδιο με χρώμα ή ασπρόμαυρο. Οι υποψήφιοι μαθητές εντός του συγκεκριμένου χρονικού πλαισίου σχεδιάζουν/ζωγραφίζουν πάνω σε ένα θέμα που θα τους δώσει η επιτροπή. Το χαρτί σχεδίου είναι διαστάσεων </w:t>
      </w:r>
      <w:r w:rsidRPr="00883F4F">
        <w:rPr>
          <w:rFonts w:ascii="Times New Roman" w:hAnsi="Times New Roman" w:cs="Times New Roman"/>
          <w:b/>
        </w:rPr>
        <w:t>30X50 εκ</w:t>
      </w:r>
      <w:r w:rsidRPr="00883F4F">
        <w:rPr>
          <w:rFonts w:ascii="Times New Roman" w:hAnsi="Times New Roman" w:cs="Times New Roman"/>
        </w:rPr>
        <w:t>. Ο υποψήφιος δύναται να χρησιμοποιήσει την μια όψη της σχεδιαστικής επιφάνειας για δοκιμές-προσχέδια ώστε να καταλήξει στην τελική επιλογή της απόδοσης της ιδέας του</w:t>
      </w:r>
      <w:r w:rsidR="00BB0009">
        <w:rPr>
          <w:rFonts w:ascii="Times New Roman" w:hAnsi="Times New Roman" w:cs="Times New Roman"/>
        </w:rPr>
        <w:t>,</w:t>
      </w:r>
      <w:r w:rsidRPr="00883F4F">
        <w:rPr>
          <w:rFonts w:ascii="Times New Roman" w:hAnsi="Times New Roman" w:cs="Times New Roman"/>
        </w:rPr>
        <w:t xml:space="preserve"> την οποία και θα σχεδιάσει-ζωγραφίσει στην άλλη όψη της σχεδιαστικής επιφάνειας. Εάν κάποιος υποψήφιος ζητήσει επιπλέον χαρτί σχεδίου σε αντικατάσταση του πρώτου, του δίδεται και το πρώτο καταστρέφεται την ίδια στιγμή. Τα χρώματα που μπορούν να έχουν μαζί τους είναι: </w:t>
      </w:r>
      <w:r w:rsidRPr="00883F4F">
        <w:rPr>
          <w:rFonts w:ascii="Times New Roman" w:hAnsi="Times New Roman" w:cs="Times New Roman"/>
          <w:b/>
        </w:rPr>
        <w:t xml:space="preserve">υδατοχρώματα </w:t>
      </w:r>
      <w:r w:rsidRPr="00883F4F">
        <w:rPr>
          <w:rFonts w:ascii="Times New Roman" w:hAnsi="Times New Roman" w:cs="Times New Roman"/>
        </w:rPr>
        <w:t xml:space="preserve">(τέμπερες, ακρυλικά χρώματα, ακουαρέλα), </w:t>
      </w:r>
      <w:r w:rsidRPr="00883F4F">
        <w:rPr>
          <w:rFonts w:ascii="Times New Roman" w:hAnsi="Times New Roman" w:cs="Times New Roman"/>
          <w:b/>
        </w:rPr>
        <w:t>χρώματα παστέλ</w:t>
      </w:r>
      <w:r w:rsidRPr="00883F4F">
        <w:rPr>
          <w:rFonts w:ascii="Times New Roman" w:hAnsi="Times New Roman" w:cs="Times New Roman"/>
        </w:rPr>
        <w:t xml:space="preserve">, </w:t>
      </w:r>
      <w:r w:rsidRPr="00883F4F">
        <w:rPr>
          <w:rFonts w:ascii="Times New Roman" w:hAnsi="Times New Roman" w:cs="Times New Roman"/>
          <w:b/>
        </w:rPr>
        <w:t>μαρκαδόροι</w:t>
      </w:r>
      <w:r w:rsidRPr="00883F4F">
        <w:rPr>
          <w:rFonts w:ascii="Times New Roman" w:hAnsi="Times New Roman" w:cs="Times New Roman"/>
        </w:rPr>
        <w:t xml:space="preserve">, </w:t>
      </w:r>
      <w:r w:rsidRPr="00883F4F">
        <w:rPr>
          <w:rFonts w:ascii="Times New Roman" w:hAnsi="Times New Roman" w:cs="Times New Roman"/>
          <w:b/>
        </w:rPr>
        <w:t>ξυλομπογιές</w:t>
      </w:r>
      <w:r w:rsidRPr="00883F4F">
        <w:rPr>
          <w:rFonts w:ascii="Times New Roman" w:hAnsi="Times New Roman" w:cs="Times New Roman"/>
        </w:rPr>
        <w:t xml:space="preserve">, </w:t>
      </w:r>
      <w:r w:rsidRPr="00883F4F">
        <w:rPr>
          <w:rFonts w:ascii="Times New Roman" w:hAnsi="Times New Roman" w:cs="Times New Roman"/>
          <w:b/>
        </w:rPr>
        <w:t>μολύβι</w:t>
      </w:r>
      <w:r w:rsidRPr="00883F4F">
        <w:rPr>
          <w:rFonts w:ascii="Times New Roman" w:hAnsi="Times New Roman" w:cs="Times New Roman"/>
        </w:rPr>
        <w:t>, ΕΚΤΟΣ από λαδομπογιές. (</w:t>
      </w:r>
      <w:r w:rsidRPr="00BB0009">
        <w:rPr>
          <w:rFonts w:ascii="Times New Roman" w:hAnsi="Times New Roman" w:cs="Times New Roman"/>
          <w:b/>
        </w:rPr>
        <w:t>80 μονάδες</w:t>
      </w:r>
      <w:r w:rsidRPr="00883F4F">
        <w:rPr>
          <w:rFonts w:ascii="Times New Roman" w:hAnsi="Times New Roman" w:cs="Times New Roman"/>
        </w:rPr>
        <w:t>)</w:t>
      </w:r>
      <w:r w:rsidR="00ED45B2">
        <w:rPr>
          <w:rFonts w:ascii="Times New Roman" w:hAnsi="Times New Roman" w:cs="Times New Roman"/>
        </w:rPr>
        <w:t>. Το χαρτί σχεδίου θα δοθεί από το σχολείο.</w:t>
      </w:r>
      <w:r w:rsidRPr="00883F4F">
        <w:rPr>
          <w:rFonts w:ascii="Times New Roman" w:hAnsi="Times New Roman" w:cs="Times New Roman"/>
        </w:rPr>
        <w:t xml:space="preserve"> </w:t>
      </w:r>
    </w:p>
    <w:p w:rsidR="00421985" w:rsidRPr="00883F4F" w:rsidRDefault="00421985" w:rsidP="00421985">
      <w:pPr>
        <w:jc w:val="both"/>
        <w:rPr>
          <w:rFonts w:ascii="Times New Roman" w:hAnsi="Times New Roman" w:cs="Times New Roman"/>
        </w:rPr>
      </w:pPr>
      <w:r w:rsidRPr="00883F4F">
        <w:rPr>
          <w:rFonts w:ascii="Times New Roman" w:hAnsi="Times New Roman" w:cs="Times New Roman"/>
          <w:b/>
          <w:i/>
          <w:u w:val="single"/>
        </w:rPr>
        <w:t>2ο ΘΕΜΑ.</w:t>
      </w:r>
      <w:r w:rsidRPr="00883F4F">
        <w:rPr>
          <w:rFonts w:ascii="Times New Roman" w:hAnsi="Times New Roman" w:cs="Times New Roman"/>
        </w:rPr>
        <w:t xml:space="preserve"> (διάρκεια 1 ώρα).</w:t>
      </w:r>
    </w:p>
    <w:p w:rsidR="00421985" w:rsidRPr="00883F4F" w:rsidRDefault="00421985" w:rsidP="00421985">
      <w:pPr>
        <w:jc w:val="both"/>
        <w:rPr>
          <w:rFonts w:ascii="Times New Roman" w:hAnsi="Times New Roman" w:cs="Times New Roman"/>
        </w:rPr>
      </w:pPr>
      <w:r w:rsidRPr="00883F4F">
        <w:rPr>
          <w:rFonts w:ascii="Times New Roman" w:hAnsi="Times New Roman" w:cs="Times New Roman"/>
        </w:rPr>
        <w:t xml:space="preserve"> </w:t>
      </w:r>
      <w:r w:rsidRPr="00883F4F">
        <w:rPr>
          <w:rFonts w:ascii="Times New Roman" w:hAnsi="Times New Roman" w:cs="Times New Roman"/>
          <w:b/>
          <w:u w:val="single"/>
        </w:rPr>
        <w:t>Γραπτή εξέταση:</w:t>
      </w:r>
      <w:r w:rsidRPr="00883F4F">
        <w:rPr>
          <w:rFonts w:ascii="Times New Roman" w:hAnsi="Times New Roman" w:cs="Times New Roman"/>
        </w:rPr>
        <w:t xml:space="preserve"> Οι υποψήφιοι μαθητές καλούνται στη συνέχεια να περιγράψουν σε ένα κείμενο (έως 200 λέξεων περίπου) το έργο τους ή και τις σκέψεις τους πάνω σ' αυτό. (</w:t>
      </w:r>
      <w:r w:rsidRPr="00BB0009">
        <w:rPr>
          <w:rFonts w:ascii="Times New Roman" w:hAnsi="Times New Roman" w:cs="Times New Roman"/>
          <w:b/>
        </w:rPr>
        <w:t>20 μονάδες</w:t>
      </w:r>
      <w:r w:rsidRPr="00883F4F">
        <w:rPr>
          <w:rFonts w:ascii="Times New Roman" w:hAnsi="Times New Roman" w:cs="Times New Roman"/>
        </w:rPr>
        <w:t>)</w:t>
      </w:r>
      <w:r w:rsidR="00BB0009">
        <w:rPr>
          <w:rFonts w:ascii="Times New Roman" w:hAnsi="Times New Roman" w:cs="Times New Roman"/>
        </w:rPr>
        <w:t>.</w:t>
      </w:r>
      <w:r w:rsidRPr="00883F4F">
        <w:rPr>
          <w:rFonts w:ascii="Times New Roman" w:hAnsi="Times New Roman" w:cs="Times New Roman"/>
        </w:rPr>
        <w:t xml:space="preserve"> </w:t>
      </w:r>
    </w:p>
    <w:p w:rsidR="00851FB7" w:rsidRPr="00883F4F" w:rsidRDefault="00421985" w:rsidP="00421985">
      <w:pPr>
        <w:jc w:val="both"/>
        <w:rPr>
          <w:rFonts w:ascii="Times New Roman" w:hAnsi="Times New Roman" w:cs="Times New Roman"/>
        </w:rPr>
      </w:pPr>
      <w:r w:rsidRPr="00883F4F">
        <w:rPr>
          <w:rFonts w:ascii="Times New Roman" w:hAnsi="Times New Roman" w:cs="Times New Roman"/>
        </w:rPr>
        <w:t>Το άθροισμα των μονάδων των δύο θεμάτων αποτελεί την τελική βαθμολογία του μαθήματος με άριστα το εκατό (</w:t>
      </w:r>
      <w:r w:rsidRPr="00883F4F">
        <w:rPr>
          <w:rFonts w:ascii="Times New Roman" w:hAnsi="Times New Roman" w:cs="Times New Roman"/>
          <w:b/>
        </w:rPr>
        <w:t>100</w:t>
      </w:r>
      <w:r w:rsidRPr="00883F4F">
        <w:rPr>
          <w:rFonts w:ascii="Times New Roman" w:hAnsi="Times New Roman" w:cs="Times New Roman"/>
        </w:rPr>
        <w:t>).</w:t>
      </w:r>
    </w:p>
    <w:p w:rsidR="00421985" w:rsidRPr="00883F4F" w:rsidRDefault="00421985" w:rsidP="00BB0009">
      <w:pPr>
        <w:spacing w:after="0"/>
        <w:jc w:val="both"/>
        <w:rPr>
          <w:rFonts w:ascii="Times New Roman" w:hAnsi="Times New Roman" w:cs="Times New Roman"/>
        </w:rPr>
      </w:pPr>
      <w:r w:rsidRPr="00883F4F">
        <w:rPr>
          <w:rFonts w:ascii="Times New Roman" w:hAnsi="Times New Roman" w:cs="Times New Roman"/>
        </w:rPr>
        <w:t xml:space="preserve">Η </w:t>
      </w:r>
      <w:r w:rsidRPr="008B21A0">
        <w:rPr>
          <w:rFonts w:ascii="Times New Roman" w:hAnsi="Times New Roman" w:cs="Times New Roman"/>
          <w:b/>
        </w:rPr>
        <w:t>βαθμολογική βάση</w:t>
      </w:r>
      <w:r w:rsidRPr="00883F4F">
        <w:rPr>
          <w:rFonts w:ascii="Times New Roman" w:hAnsi="Times New Roman" w:cs="Times New Roman"/>
        </w:rPr>
        <w:t xml:space="preserve"> ανά θέμα για την Κατεύθυνση Εικαστικών είναι η εξής: </w:t>
      </w:r>
    </w:p>
    <w:p w:rsidR="00421985" w:rsidRPr="00883F4F" w:rsidRDefault="00421985" w:rsidP="00BB0009">
      <w:pPr>
        <w:spacing w:after="0"/>
        <w:jc w:val="both"/>
        <w:rPr>
          <w:rFonts w:ascii="Times New Roman" w:hAnsi="Times New Roman" w:cs="Times New Roman"/>
        </w:rPr>
      </w:pPr>
      <w:r w:rsidRPr="00883F4F">
        <w:rPr>
          <w:rFonts w:ascii="Times New Roman" w:hAnsi="Times New Roman" w:cs="Times New Roman"/>
        </w:rPr>
        <w:t>Θέμα 1</w:t>
      </w:r>
      <w:r w:rsidRPr="00883F4F">
        <w:rPr>
          <w:rFonts w:ascii="Times New Roman" w:hAnsi="Times New Roman" w:cs="Times New Roman"/>
          <w:vertAlign w:val="superscript"/>
        </w:rPr>
        <w:t>ο</w:t>
      </w:r>
      <w:r w:rsidRPr="00883F4F">
        <w:rPr>
          <w:rFonts w:ascii="Times New Roman" w:hAnsi="Times New Roman" w:cs="Times New Roman"/>
        </w:rPr>
        <w:t xml:space="preserve">   = </w:t>
      </w:r>
      <w:r w:rsidRPr="00883F4F">
        <w:rPr>
          <w:rFonts w:ascii="Times New Roman" w:hAnsi="Times New Roman" w:cs="Times New Roman"/>
          <w:b/>
        </w:rPr>
        <w:t>40</w:t>
      </w:r>
    </w:p>
    <w:p w:rsidR="00421985" w:rsidRPr="00883F4F" w:rsidRDefault="00421985" w:rsidP="00BB0009">
      <w:pPr>
        <w:spacing w:after="0"/>
        <w:jc w:val="both"/>
        <w:rPr>
          <w:rFonts w:ascii="Times New Roman" w:hAnsi="Times New Roman" w:cs="Times New Roman"/>
          <w:b/>
        </w:rPr>
      </w:pPr>
      <w:r w:rsidRPr="00883F4F">
        <w:rPr>
          <w:rFonts w:ascii="Times New Roman" w:hAnsi="Times New Roman" w:cs="Times New Roman"/>
        </w:rPr>
        <w:t xml:space="preserve">Θέμα: 2ο = </w:t>
      </w:r>
      <w:r w:rsidRPr="00883F4F">
        <w:rPr>
          <w:rFonts w:ascii="Times New Roman" w:hAnsi="Times New Roman" w:cs="Times New Roman"/>
          <w:b/>
        </w:rPr>
        <w:t>10</w:t>
      </w:r>
    </w:p>
    <w:p w:rsidR="00666D01" w:rsidRPr="00883F4F" w:rsidRDefault="00666D01" w:rsidP="00BB0009">
      <w:pPr>
        <w:spacing w:after="0"/>
        <w:jc w:val="both"/>
        <w:rPr>
          <w:rFonts w:ascii="Times New Roman" w:hAnsi="Times New Roman" w:cs="Times New Roman"/>
        </w:rPr>
      </w:pPr>
    </w:p>
    <w:p w:rsidR="00421985" w:rsidRPr="00677FBB" w:rsidRDefault="00421985" w:rsidP="00421985">
      <w:pPr>
        <w:jc w:val="both"/>
        <w:rPr>
          <w:rFonts w:ascii="Times New Roman" w:hAnsi="Times New Roman" w:cs="Times New Roman"/>
        </w:rPr>
      </w:pPr>
      <w:r w:rsidRPr="00883F4F">
        <w:rPr>
          <w:rFonts w:ascii="Times New Roman" w:hAnsi="Times New Roman" w:cs="Times New Roman"/>
        </w:rPr>
        <w:t>Επιτυχόντες είναι όσοι έχουν συγκεντρώσει τουλάχιστον τη βαθμολογική βάση ανά θέμα για την κάθε κατεύθυνση.</w:t>
      </w:r>
      <w:r w:rsidR="00677FBB">
        <w:rPr>
          <w:rFonts w:ascii="Times New Roman" w:hAnsi="Times New Roman" w:cs="Times New Roman"/>
          <w:lang w:val="en-US"/>
        </w:rPr>
        <w:t xml:space="preserve"> </w:t>
      </w:r>
      <w:r w:rsidR="00677FBB">
        <w:rPr>
          <w:rFonts w:ascii="Times New Roman" w:hAnsi="Times New Roman" w:cs="Times New Roman"/>
        </w:rPr>
        <w:t>Αν ο αριθμός των επιτυχόντων είναι μεγαλύτερος του 15, τότε επιλέγονται οι 15 πρώτοι βάσει της σειράς επιτυχίας τους.</w:t>
      </w:r>
    </w:p>
    <w:sectPr w:rsidR="00421985" w:rsidRPr="00677FBB" w:rsidSect="00677FBB">
      <w:pgSz w:w="11906" w:h="16838"/>
      <w:pgMar w:top="1021"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85"/>
    <w:rsid w:val="00011019"/>
    <w:rsid w:val="00012335"/>
    <w:rsid w:val="00013DA5"/>
    <w:rsid w:val="00015E08"/>
    <w:rsid w:val="000169F0"/>
    <w:rsid w:val="00022BAC"/>
    <w:rsid w:val="0002433D"/>
    <w:rsid w:val="000249D0"/>
    <w:rsid w:val="0002790F"/>
    <w:rsid w:val="00027A97"/>
    <w:rsid w:val="0003140A"/>
    <w:rsid w:val="00031EC3"/>
    <w:rsid w:val="00034830"/>
    <w:rsid w:val="00040B3F"/>
    <w:rsid w:val="00041534"/>
    <w:rsid w:val="00041847"/>
    <w:rsid w:val="0004441E"/>
    <w:rsid w:val="00045F3E"/>
    <w:rsid w:val="0005268D"/>
    <w:rsid w:val="0005295B"/>
    <w:rsid w:val="00053EC6"/>
    <w:rsid w:val="0005608D"/>
    <w:rsid w:val="000562D2"/>
    <w:rsid w:val="00056E5D"/>
    <w:rsid w:val="00060BAF"/>
    <w:rsid w:val="000661D8"/>
    <w:rsid w:val="00067081"/>
    <w:rsid w:val="00073702"/>
    <w:rsid w:val="0007388E"/>
    <w:rsid w:val="00076E75"/>
    <w:rsid w:val="00077CC0"/>
    <w:rsid w:val="000800BD"/>
    <w:rsid w:val="00083A18"/>
    <w:rsid w:val="00085470"/>
    <w:rsid w:val="00085AF9"/>
    <w:rsid w:val="00086540"/>
    <w:rsid w:val="000955F8"/>
    <w:rsid w:val="000959A2"/>
    <w:rsid w:val="000A0D1C"/>
    <w:rsid w:val="000A5918"/>
    <w:rsid w:val="000A7B6A"/>
    <w:rsid w:val="000B253E"/>
    <w:rsid w:val="000B3653"/>
    <w:rsid w:val="000C0408"/>
    <w:rsid w:val="000C14C6"/>
    <w:rsid w:val="000C2F27"/>
    <w:rsid w:val="000C3EE0"/>
    <w:rsid w:val="000D0A2B"/>
    <w:rsid w:val="000D5BA5"/>
    <w:rsid w:val="000D6D3C"/>
    <w:rsid w:val="000D7EC4"/>
    <w:rsid w:val="000E36FF"/>
    <w:rsid w:val="000E4601"/>
    <w:rsid w:val="000E4EDB"/>
    <w:rsid w:val="000E7723"/>
    <w:rsid w:val="000E77C6"/>
    <w:rsid w:val="000F3FAB"/>
    <w:rsid w:val="000F4968"/>
    <w:rsid w:val="000F79AB"/>
    <w:rsid w:val="00100052"/>
    <w:rsid w:val="00102A18"/>
    <w:rsid w:val="00105C56"/>
    <w:rsid w:val="00106786"/>
    <w:rsid w:val="0011602A"/>
    <w:rsid w:val="00117BB1"/>
    <w:rsid w:val="001200DA"/>
    <w:rsid w:val="001207D1"/>
    <w:rsid w:val="00121EED"/>
    <w:rsid w:val="00122918"/>
    <w:rsid w:val="00131A47"/>
    <w:rsid w:val="00131C96"/>
    <w:rsid w:val="00133592"/>
    <w:rsid w:val="00133BEB"/>
    <w:rsid w:val="0013493C"/>
    <w:rsid w:val="00136E00"/>
    <w:rsid w:val="00137185"/>
    <w:rsid w:val="001379EE"/>
    <w:rsid w:val="00142E59"/>
    <w:rsid w:val="00143F69"/>
    <w:rsid w:val="001472AC"/>
    <w:rsid w:val="00154DD8"/>
    <w:rsid w:val="00160FB0"/>
    <w:rsid w:val="0016334E"/>
    <w:rsid w:val="00164C80"/>
    <w:rsid w:val="0016751A"/>
    <w:rsid w:val="00167E98"/>
    <w:rsid w:val="00172575"/>
    <w:rsid w:val="001740E9"/>
    <w:rsid w:val="00181B37"/>
    <w:rsid w:val="00183ABE"/>
    <w:rsid w:val="0018443E"/>
    <w:rsid w:val="00192CA0"/>
    <w:rsid w:val="00193FDD"/>
    <w:rsid w:val="00195267"/>
    <w:rsid w:val="00195504"/>
    <w:rsid w:val="00195DAA"/>
    <w:rsid w:val="00197308"/>
    <w:rsid w:val="001974E4"/>
    <w:rsid w:val="001B46D3"/>
    <w:rsid w:val="001B6CBE"/>
    <w:rsid w:val="001C0821"/>
    <w:rsid w:val="001C4A8C"/>
    <w:rsid w:val="001C52D8"/>
    <w:rsid w:val="001C52EB"/>
    <w:rsid w:val="001C63BF"/>
    <w:rsid w:val="001D3CC1"/>
    <w:rsid w:val="001E023F"/>
    <w:rsid w:val="001E1719"/>
    <w:rsid w:val="001E6A6B"/>
    <w:rsid w:val="001F08FB"/>
    <w:rsid w:val="001F1AB3"/>
    <w:rsid w:val="001F2B29"/>
    <w:rsid w:val="001F552C"/>
    <w:rsid w:val="002048AA"/>
    <w:rsid w:val="00220334"/>
    <w:rsid w:val="002205E1"/>
    <w:rsid w:val="0022740D"/>
    <w:rsid w:val="002313C3"/>
    <w:rsid w:val="00233C60"/>
    <w:rsid w:val="00236091"/>
    <w:rsid w:val="00237E62"/>
    <w:rsid w:val="002408FF"/>
    <w:rsid w:val="00243A43"/>
    <w:rsid w:val="0024691C"/>
    <w:rsid w:val="00251833"/>
    <w:rsid w:val="00252C85"/>
    <w:rsid w:val="00253EBC"/>
    <w:rsid w:val="002626FD"/>
    <w:rsid w:val="00262BC9"/>
    <w:rsid w:val="00263531"/>
    <w:rsid w:val="00264502"/>
    <w:rsid w:val="00264A2F"/>
    <w:rsid w:val="00264C1C"/>
    <w:rsid w:val="002740C7"/>
    <w:rsid w:val="00276D5A"/>
    <w:rsid w:val="00287C2B"/>
    <w:rsid w:val="00291C9A"/>
    <w:rsid w:val="00297953"/>
    <w:rsid w:val="002A1C6E"/>
    <w:rsid w:val="002A2055"/>
    <w:rsid w:val="002A208A"/>
    <w:rsid w:val="002B0163"/>
    <w:rsid w:val="002B05B2"/>
    <w:rsid w:val="002B20D3"/>
    <w:rsid w:val="002B46BC"/>
    <w:rsid w:val="002B4C3A"/>
    <w:rsid w:val="002B5EF6"/>
    <w:rsid w:val="002B65FF"/>
    <w:rsid w:val="002C64DD"/>
    <w:rsid w:val="002D40D9"/>
    <w:rsid w:val="002D4CDD"/>
    <w:rsid w:val="002D64D8"/>
    <w:rsid w:val="002D72B0"/>
    <w:rsid w:val="002D7C38"/>
    <w:rsid w:val="002E1718"/>
    <w:rsid w:val="002E308F"/>
    <w:rsid w:val="002E3379"/>
    <w:rsid w:val="002E6111"/>
    <w:rsid w:val="002F7552"/>
    <w:rsid w:val="00300B60"/>
    <w:rsid w:val="003056B9"/>
    <w:rsid w:val="00305895"/>
    <w:rsid w:val="00311A32"/>
    <w:rsid w:val="0031449A"/>
    <w:rsid w:val="00315215"/>
    <w:rsid w:val="003162BD"/>
    <w:rsid w:val="00326DE8"/>
    <w:rsid w:val="0033020C"/>
    <w:rsid w:val="0033098C"/>
    <w:rsid w:val="003326A3"/>
    <w:rsid w:val="00340C33"/>
    <w:rsid w:val="00341542"/>
    <w:rsid w:val="00341DF1"/>
    <w:rsid w:val="0034337C"/>
    <w:rsid w:val="003442B3"/>
    <w:rsid w:val="003455B7"/>
    <w:rsid w:val="00351ADA"/>
    <w:rsid w:val="00355472"/>
    <w:rsid w:val="00355506"/>
    <w:rsid w:val="003567AE"/>
    <w:rsid w:val="00357A31"/>
    <w:rsid w:val="003624CB"/>
    <w:rsid w:val="003634A2"/>
    <w:rsid w:val="003645D3"/>
    <w:rsid w:val="00367D1D"/>
    <w:rsid w:val="0037402C"/>
    <w:rsid w:val="0038401B"/>
    <w:rsid w:val="00384801"/>
    <w:rsid w:val="00384BBC"/>
    <w:rsid w:val="00387E6C"/>
    <w:rsid w:val="00392FF3"/>
    <w:rsid w:val="003A42D4"/>
    <w:rsid w:val="003A66C8"/>
    <w:rsid w:val="003B32F4"/>
    <w:rsid w:val="003C32AA"/>
    <w:rsid w:val="003D01A8"/>
    <w:rsid w:val="003D1254"/>
    <w:rsid w:val="003D13A0"/>
    <w:rsid w:val="003D46D6"/>
    <w:rsid w:val="003D57AC"/>
    <w:rsid w:val="003D634A"/>
    <w:rsid w:val="003E1B19"/>
    <w:rsid w:val="003E356F"/>
    <w:rsid w:val="003F0883"/>
    <w:rsid w:val="003F2B56"/>
    <w:rsid w:val="003F3AC0"/>
    <w:rsid w:val="00401436"/>
    <w:rsid w:val="00401B72"/>
    <w:rsid w:val="00404E0C"/>
    <w:rsid w:val="00405E98"/>
    <w:rsid w:val="004165D6"/>
    <w:rsid w:val="00421985"/>
    <w:rsid w:val="004221E4"/>
    <w:rsid w:val="00422440"/>
    <w:rsid w:val="004352CD"/>
    <w:rsid w:val="0043694D"/>
    <w:rsid w:val="00442D7A"/>
    <w:rsid w:val="0044783F"/>
    <w:rsid w:val="00454452"/>
    <w:rsid w:val="00455A26"/>
    <w:rsid w:val="00462142"/>
    <w:rsid w:val="00465AE6"/>
    <w:rsid w:val="00466769"/>
    <w:rsid w:val="004747C8"/>
    <w:rsid w:val="0047531A"/>
    <w:rsid w:val="00481969"/>
    <w:rsid w:val="00481EEE"/>
    <w:rsid w:val="00484B91"/>
    <w:rsid w:val="00486C3F"/>
    <w:rsid w:val="004916B9"/>
    <w:rsid w:val="00494170"/>
    <w:rsid w:val="004A02EC"/>
    <w:rsid w:val="004B36F3"/>
    <w:rsid w:val="004C12AF"/>
    <w:rsid w:val="004C2144"/>
    <w:rsid w:val="004C2EF3"/>
    <w:rsid w:val="004C416F"/>
    <w:rsid w:val="004C62E4"/>
    <w:rsid w:val="004D25C8"/>
    <w:rsid w:val="004D2894"/>
    <w:rsid w:val="004E162C"/>
    <w:rsid w:val="004E2CF3"/>
    <w:rsid w:val="004E3501"/>
    <w:rsid w:val="004F13B5"/>
    <w:rsid w:val="004F6DF5"/>
    <w:rsid w:val="004F75C0"/>
    <w:rsid w:val="0051267F"/>
    <w:rsid w:val="00512C5A"/>
    <w:rsid w:val="00513215"/>
    <w:rsid w:val="00514193"/>
    <w:rsid w:val="00516ECF"/>
    <w:rsid w:val="00517941"/>
    <w:rsid w:val="00536FF5"/>
    <w:rsid w:val="005469C6"/>
    <w:rsid w:val="00546CCF"/>
    <w:rsid w:val="005472C0"/>
    <w:rsid w:val="00554326"/>
    <w:rsid w:val="00554418"/>
    <w:rsid w:val="00555AE2"/>
    <w:rsid w:val="00560DDC"/>
    <w:rsid w:val="00561641"/>
    <w:rsid w:val="00562648"/>
    <w:rsid w:val="00563F0A"/>
    <w:rsid w:val="0056601B"/>
    <w:rsid w:val="005700D3"/>
    <w:rsid w:val="00570927"/>
    <w:rsid w:val="005772AA"/>
    <w:rsid w:val="005833B9"/>
    <w:rsid w:val="00584A68"/>
    <w:rsid w:val="0058663A"/>
    <w:rsid w:val="00594106"/>
    <w:rsid w:val="005941C0"/>
    <w:rsid w:val="005A19B8"/>
    <w:rsid w:val="005A34D3"/>
    <w:rsid w:val="005A356C"/>
    <w:rsid w:val="005A7051"/>
    <w:rsid w:val="005B0079"/>
    <w:rsid w:val="005B1E1A"/>
    <w:rsid w:val="005B3F03"/>
    <w:rsid w:val="005B40D8"/>
    <w:rsid w:val="005B5FDE"/>
    <w:rsid w:val="005B6656"/>
    <w:rsid w:val="005B6C82"/>
    <w:rsid w:val="005C101F"/>
    <w:rsid w:val="005C185B"/>
    <w:rsid w:val="005C1E7C"/>
    <w:rsid w:val="005D0C92"/>
    <w:rsid w:val="005D654E"/>
    <w:rsid w:val="005D79A7"/>
    <w:rsid w:val="005E04DC"/>
    <w:rsid w:val="005E050A"/>
    <w:rsid w:val="005E2453"/>
    <w:rsid w:val="005E3D3F"/>
    <w:rsid w:val="005E6E83"/>
    <w:rsid w:val="005E784A"/>
    <w:rsid w:val="005F3B84"/>
    <w:rsid w:val="005F7D1A"/>
    <w:rsid w:val="00602FA4"/>
    <w:rsid w:val="00610645"/>
    <w:rsid w:val="00614AD1"/>
    <w:rsid w:val="00616188"/>
    <w:rsid w:val="0063070E"/>
    <w:rsid w:val="00637719"/>
    <w:rsid w:val="0064019A"/>
    <w:rsid w:val="006409D4"/>
    <w:rsid w:val="00643CD6"/>
    <w:rsid w:val="00644829"/>
    <w:rsid w:val="0064615E"/>
    <w:rsid w:val="00655DD8"/>
    <w:rsid w:val="006603B5"/>
    <w:rsid w:val="006610BE"/>
    <w:rsid w:val="00666D01"/>
    <w:rsid w:val="00667C9C"/>
    <w:rsid w:val="00670D07"/>
    <w:rsid w:val="00677FBB"/>
    <w:rsid w:val="00681B90"/>
    <w:rsid w:val="00682167"/>
    <w:rsid w:val="006822FB"/>
    <w:rsid w:val="0068318B"/>
    <w:rsid w:val="00687F43"/>
    <w:rsid w:val="00695945"/>
    <w:rsid w:val="0069799A"/>
    <w:rsid w:val="006A081A"/>
    <w:rsid w:val="006A590A"/>
    <w:rsid w:val="006A69F6"/>
    <w:rsid w:val="006B2493"/>
    <w:rsid w:val="006B3D82"/>
    <w:rsid w:val="006B42BD"/>
    <w:rsid w:val="006C25C6"/>
    <w:rsid w:val="006C7817"/>
    <w:rsid w:val="006D2797"/>
    <w:rsid w:val="006D41F1"/>
    <w:rsid w:val="006D6EE2"/>
    <w:rsid w:val="006E5923"/>
    <w:rsid w:val="006E7516"/>
    <w:rsid w:val="006E7BB3"/>
    <w:rsid w:val="006F0623"/>
    <w:rsid w:val="006F4AC1"/>
    <w:rsid w:val="006F4C49"/>
    <w:rsid w:val="006F7454"/>
    <w:rsid w:val="00700C01"/>
    <w:rsid w:val="00701B1D"/>
    <w:rsid w:val="0070225C"/>
    <w:rsid w:val="00703AC5"/>
    <w:rsid w:val="00705CB5"/>
    <w:rsid w:val="00712588"/>
    <w:rsid w:val="007130BC"/>
    <w:rsid w:val="00715263"/>
    <w:rsid w:val="007166AC"/>
    <w:rsid w:val="007170BA"/>
    <w:rsid w:val="00717F84"/>
    <w:rsid w:val="00720849"/>
    <w:rsid w:val="007209DA"/>
    <w:rsid w:val="00723A86"/>
    <w:rsid w:val="00726D6D"/>
    <w:rsid w:val="007301CF"/>
    <w:rsid w:val="00745655"/>
    <w:rsid w:val="007464CF"/>
    <w:rsid w:val="00747D11"/>
    <w:rsid w:val="00752BED"/>
    <w:rsid w:val="00770C10"/>
    <w:rsid w:val="00771A11"/>
    <w:rsid w:val="00772197"/>
    <w:rsid w:val="00781BF4"/>
    <w:rsid w:val="00781DDF"/>
    <w:rsid w:val="007837FB"/>
    <w:rsid w:val="00784D4B"/>
    <w:rsid w:val="00786651"/>
    <w:rsid w:val="00787FF3"/>
    <w:rsid w:val="007905D4"/>
    <w:rsid w:val="00793876"/>
    <w:rsid w:val="00793D2D"/>
    <w:rsid w:val="00797D3D"/>
    <w:rsid w:val="007A6068"/>
    <w:rsid w:val="007A7AAA"/>
    <w:rsid w:val="007A7F02"/>
    <w:rsid w:val="007A7F5F"/>
    <w:rsid w:val="007B09D9"/>
    <w:rsid w:val="007B172F"/>
    <w:rsid w:val="007B2E78"/>
    <w:rsid w:val="007C02A6"/>
    <w:rsid w:val="007C1DEF"/>
    <w:rsid w:val="007C3958"/>
    <w:rsid w:val="007C3C8D"/>
    <w:rsid w:val="007C5229"/>
    <w:rsid w:val="007C603B"/>
    <w:rsid w:val="007C60DA"/>
    <w:rsid w:val="007D2D8F"/>
    <w:rsid w:val="007E33A4"/>
    <w:rsid w:val="007E5206"/>
    <w:rsid w:val="007E5553"/>
    <w:rsid w:val="007E605B"/>
    <w:rsid w:val="007F2D3B"/>
    <w:rsid w:val="007F5E39"/>
    <w:rsid w:val="007F679A"/>
    <w:rsid w:val="00803205"/>
    <w:rsid w:val="00804EEB"/>
    <w:rsid w:val="0080542C"/>
    <w:rsid w:val="0080616F"/>
    <w:rsid w:val="00814739"/>
    <w:rsid w:val="0081572E"/>
    <w:rsid w:val="008161D6"/>
    <w:rsid w:val="00821C3C"/>
    <w:rsid w:val="008247B7"/>
    <w:rsid w:val="008259B7"/>
    <w:rsid w:val="008265A3"/>
    <w:rsid w:val="0082718C"/>
    <w:rsid w:val="00831329"/>
    <w:rsid w:val="00832E1E"/>
    <w:rsid w:val="0083403A"/>
    <w:rsid w:val="00837F96"/>
    <w:rsid w:val="008438BE"/>
    <w:rsid w:val="0084662A"/>
    <w:rsid w:val="00851812"/>
    <w:rsid w:val="00851901"/>
    <w:rsid w:val="00851FB7"/>
    <w:rsid w:val="00852F41"/>
    <w:rsid w:val="00853384"/>
    <w:rsid w:val="00862237"/>
    <w:rsid w:val="00863C93"/>
    <w:rsid w:val="00866F0C"/>
    <w:rsid w:val="00867117"/>
    <w:rsid w:val="0087452C"/>
    <w:rsid w:val="00877B5E"/>
    <w:rsid w:val="00883F4F"/>
    <w:rsid w:val="00890B22"/>
    <w:rsid w:val="00893F6B"/>
    <w:rsid w:val="00894C0F"/>
    <w:rsid w:val="00894F92"/>
    <w:rsid w:val="00897E41"/>
    <w:rsid w:val="008A1A9C"/>
    <w:rsid w:val="008A31BB"/>
    <w:rsid w:val="008A3E31"/>
    <w:rsid w:val="008B1736"/>
    <w:rsid w:val="008B1800"/>
    <w:rsid w:val="008B21A0"/>
    <w:rsid w:val="008B4D90"/>
    <w:rsid w:val="008C0E57"/>
    <w:rsid w:val="008C4A67"/>
    <w:rsid w:val="008D0933"/>
    <w:rsid w:val="008D0CAA"/>
    <w:rsid w:val="008D3B07"/>
    <w:rsid w:val="008D44E5"/>
    <w:rsid w:val="008E143A"/>
    <w:rsid w:val="008E17C0"/>
    <w:rsid w:val="008E188D"/>
    <w:rsid w:val="008E52B3"/>
    <w:rsid w:val="008F1675"/>
    <w:rsid w:val="008F5059"/>
    <w:rsid w:val="008F5ED4"/>
    <w:rsid w:val="008F7659"/>
    <w:rsid w:val="009003BB"/>
    <w:rsid w:val="009203F3"/>
    <w:rsid w:val="00930AB1"/>
    <w:rsid w:val="00931739"/>
    <w:rsid w:val="0093573C"/>
    <w:rsid w:val="00940C3E"/>
    <w:rsid w:val="009504BB"/>
    <w:rsid w:val="009514A3"/>
    <w:rsid w:val="0095189F"/>
    <w:rsid w:val="0095201E"/>
    <w:rsid w:val="00960269"/>
    <w:rsid w:val="00960517"/>
    <w:rsid w:val="00963725"/>
    <w:rsid w:val="0096771D"/>
    <w:rsid w:val="00972193"/>
    <w:rsid w:val="0097347D"/>
    <w:rsid w:val="00976474"/>
    <w:rsid w:val="00977A77"/>
    <w:rsid w:val="00977DA7"/>
    <w:rsid w:val="00977E87"/>
    <w:rsid w:val="009808A5"/>
    <w:rsid w:val="00983556"/>
    <w:rsid w:val="00985A0D"/>
    <w:rsid w:val="009906CD"/>
    <w:rsid w:val="00997531"/>
    <w:rsid w:val="009A21AD"/>
    <w:rsid w:val="009A3663"/>
    <w:rsid w:val="009A625F"/>
    <w:rsid w:val="009B014D"/>
    <w:rsid w:val="009B1BF7"/>
    <w:rsid w:val="009B7DCE"/>
    <w:rsid w:val="009C3212"/>
    <w:rsid w:val="009C32BC"/>
    <w:rsid w:val="009C6CE5"/>
    <w:rsid w:val="009D682F"/>
    <w:rsid w:val="009E1A45"/>
    <w:rsid w:val="009E5902"/>
    <w:rsid w:val="009E7FB1"/>
    <w:rsid w:val="009F447D"/>
    <w:rsid w:val="009F4FF7"/>
    <w:rsid w:val="00A076AB"/>
    <w:rsid w:val="00A12E4D"/>
    <w:rsid w:val="00A175F1"/>
    <w:rsid w:val="00A200A2"/>
    <w:rsid w:val="00A22685"/>
    <w:rsid w:val="00A22F78"/>
    <w:rsid w:val="00A23BBA"/>
    <w:rsid w:val="00A252A8"/>
    <w:rsid w:val="00A26C27"/>
    <w:rsid w:val="00A30649"/>
    <w:rsid w:val="00A3108D"/>
    <w:rsid w:val="00A36A61"/>
    <w:rsid w:val="00A42BFA"/>
    <w:rsid w:val="00A45D59"/>
    <w:rsid w:val="00A50B1C"/>
    <w:rsid w:val="00A60B37"/>
    <w:rsid w:val="00A6377B"/>
    <w:rsid w:val="00A6486A"/>
    <w:rsid w:val="00A66A18"/>
    <w:rsid w:val="00A718FE"/>
    <w:rsid w:val="00A7318B"/>
    <w:rsid w:val="00A73691"/>
    <w:rsid w:val="00A736D3"/>
    <w:rsid w:val="00A75294"/>
    <w:rsid w:val="00A76D59"/>
    <w:rsid w:val="00A776A9"/>
    <w:rsid w:val="00A82B56"/>
    <w:rsid w:val="00A848DE"/>
    <w:rsid w:val="00A871C8"/>
    <w:rsid w:val="00A90B6C"/>
    <w:rsid w:val="00A977DB"/>
    <w:rsid w:val="00AA038E"/>
    <w:rsid w:val="00AA04C7"/>
    <w:rsid w:val="00AA5553"/>
    <w:rsid w:val="00AA62AB"/>
    <w:rsid w:val="00AA70B2"/>
    <w:rsid w:val="00AB0430"/>
    <w:rsid w:val="00AB2404"/>
    <w:rsid w:val="00AB685D"/>
    <w:rsid w:val="00AC0D00"/>
    <w:rsid w:val="00AC25E9"/>
    <w:rsid w:val="00AC59F0"/>
    <w:rsid w:val="00AC6E60"/>
    <w:rsid w:val="00AC6F85"/>
    <w:rsid w:val="00AD1375"/>
    <w:rsid w:val="00AD41C9"/>
    <w:rsid w:val="00AD6E6A"/>
    <w:rsid w:val="00AD7A4C"/>
    <w:rsid w:val="00AE151E"/>
    <w:rsid w:val="00AE3D50"/>
    <w:rsid w:val="00AE65F8"/>
    <w:rsid w:val="00AF0643"/>
    <w:rsid w:val="00AF31D9"/>
    <w:rsid w:val="00B0024B"/>
    <w:rsid w:val="00B02FF0"/>
    <w:rsid w:val="00B0421B"/>
    <w:rsid w:val="00B046F9"/>
    <w:rsid w:val="00B04C61"/>
    <w:rsid w:val="00B063B3"/>
    <w:rsid w:val="00B132E9"/>
    <w:rsid w:val="00B225D2"/>
    <w:rsid w:val="00B26055"/>
    <w:rsid w:val="00B30B20"/>
    <w:rsid w:val="00B33949"/>
    <w:rsid w:val="00B345A4"/>
    <w:rsid w:val="00B35580"/>
    <w:rsid w:val="00B403F5"/>
    <w:rsid w:val="00B443B8"/>
    <w:rsid w:val="00B445BB"/>
    <w:rsid w:val="00B508F5"/>
    <w:rsid w:val="00B51C17"/>
    <w:rsid w:val="00B52040"/>
    <w:rsid w:val="00B54094"/>
    <w:rsid w:val="00B621D0"/>
    <w:rsid w:val="00B72988"/>
    <w:rsid w:val="00B7681D"/>
    <w:rsid w:val="00B822E8"/>
    <w:rsid w:val="00B83440"/>
    <w:rsid w:val="00B91189"/>
    <w:rsid w:val="00B94DD6"/>
    <w:rsid w:val="00BA162F"/>
    <w:rsid w:val="00BA20E1"/>
    <w:rsid w:val="00BA4617"/>
    <w:rsid w:val="00BA504B"/>
    <w:rsid w:val="00BA7FC2"/>
    <w:rsid w:val="00BB0009"/>
    <w:rsid w:val="00BB1CCA"/>
    <w:rsid w:val="00BB2296"/>
    <w:rsid w:val="00BB3182"/>
    <w:rsid w:val="00BC0C4D"/>
    <w:rsid w:val="00BC2CF7"/>
    <w:rsid w:val="00BD15F7"/>
    <w:rsid w:val="00BD48B8"/>
    <w:rsid w:val="00BE0AE8"/>
    <w:rsid w:val="00BE397F"/>
    <w:rsid w:val="00BE7177"/>
    <w:rsid w:val="00BE7DFF"/>
    <w:rsid w:val="00BF0A9B"/>
    <w:rsid w:val="00BF152B"/>
    <w:rsid w:val="00C070BD"/>
    <w:rsid w:val="00C1156B"/>
    <w:rsid w:val="00C115B2"/>
    <w:rsid w:val="00C16CD3"/>
    <w:rsid w:val="00C20770"/>
    <w:rsid w:val="00C23CF3"/>
    <w:rsid w:val="00C24A7C"/>
    <w:rsid w:val="00C257C7"/>
    <w:rsid w:val="00C27245"/>
    <w:rsid w:val="00C3068F"/>
    <w:rsid w:val="00C309C9"/>
    <w:rsid w:val="00C3572B"/>
    <w:rsid w:val="00C373C3"/>
    <w:rsid w:val="00C37F39"/>
    <w:rsid w:val="00C41284"/>
    <w:rsid w:val="00C5357F"/>
    <w:rsid w:val="00C5749E"/>
    <w:rsid w:val="00C57D20"/>
    <w:rsid w:val="00C64644"/>
    <w:rsid w:val="00C67C10"/>
    <w:rsid w:val="00C71383"/>
    <w:rsid w:val="00C74600"/>
    <w:rsid w:val="00C76AD1"/>
    <w:rsid w:val="00C84A0A"/>
    <w:rsid w:val="00C857A4"/>
    <w:rsid w:val="00C85A8B"/>
    <w:rsid w:val="00C93BCE"/>
    <w:rsid w:val="00CA0FD9"/>
    <w:rsid w:val="00CA67E1"/>
    <w:rsid w:val="00CA77C6"/>
    <w:rsid w:val="00CB0620"/>
    <w:rsid w:val="00CB18A5"/>
    <w:rsid w:val="00CB5408"/>
    <w:rsid w:val="00CC0A3F"/>
    <w:rsid w:val="00CC53D8"/>
    <w:rsid w:val="00CC53DA"/>
    <w:rsid w:val="00CD16BB"/>
    <w:rsid w:val="00CD1E4F"/>
    <w:rsid w:val="00CD344D"/>
    <w:rsid w:val="00CD67DA"/>
    <w:rsid w:val="00CE743A"/>
    <w:rsid w:val="00CE7738"/>
    <w:rsid w:val="00CF1B65"/>
    <w:rsid w:val="00CF2C6B"/>
    <w:rsid w:val="00CF2F3B"/>
    <w:rsid w:val="00D02D8D"/>
    <w:rsid w:val="00D03070"/>
    <w:rsid w:val="00D03678"/>
    <w:rsid w:val="00D0597E"/>
    <w:rsid w:val="00D06451"/>
    <w:rsid w:val="00D0655B"/>
    <w:rsid w:val="00D0681F"/>
    <w:rsid w:val="00D07771"/>
    <w:rsid w:val="00D10419"/>
    <w:rsid w:val="00D1566D"/>
    <w:rsid w:val="00D17A86"/>
    <w:rsid w:val="00D20050"/>
    <w:rsid w:val="00D25B28"/>
    <w:rsid w:val="00D26A68"/>
    <w:rsid w:val="00D34825"/>
    <w:rsid w:val="00D40A91"/>
    <w:rsid w:val="00D40FD1"/>
    <w:rsid w:val="00D416D0"/>
    <w:rsid w:val="00D4256A"/>
    <w:rsid w:val="00D43B7C"/>
    <w:rsid w:val="00D45BB2"/>
    <w:rsid w:val="00D528A8"/>
    <w:rsid w:val="00D65795"/>
    <w:rsid w:val="00D67F5E"/>
    <w:rsid w:val="00D705F8"/>
    <w:rsid w:val="00D7598C"/>
    <w:rsid w:val="00D769FA"/>
    <w:rsid w:val="00D777F3"/>
    <w:rsid w:val="00D83A69"/>
    <w:rsid w:val="00D91186"/>
    <w:rsid w:val="00DA3B06"/>
    <w:rsid w:val="00DA4BC2"/>
    <w:rsid w:val="00DA5E66"/>
    <w:rsid w:val="00DB37B5"/>
    <w:rsid w:val="00DC12EA"/>
    <w:rsid w:val="00DC36A7"/>
    <w:rsid w:val="00DE0941"/>
    <w:rsid w:val="00DE0CB2"/>
    <w:rsid w:val="00DE2D10"/>
    <w:rsid w:val="00DE4CF1"/>
    <w:rsid w:val="00DE6A30"/>
    <w:rsid w:val="00DE73B7"/>
    <w:rsid w:val="00DF2A2C"/>
    <w:rsid w:val="00DF2F07"/>
    <w:rsid w:val="00DF5CB3"/>
    <w:rsid w:val="00DF63CC"/>
    <w:rsid w:val="00E003AB"/>
    <w:rsid w:val="00E05BA2"/>
    <w:rsid w:val="00E137A6"/>
    <w:rsid w:val="00E14B87"/>
    <w:rsid w:val="00E20214"/>
    <w:rsid w:val="00E238DF"/>
    <w:rsid w:val="00E3140E"/>
    <w:rsid w:val="00E375BD"/>
    <w:rsid w:val="00E41D3A"/>
    <w:rsid w:val="00E41F74"/>
    <w:rsid w:val="00E4428A"/>
    <w:rsid w:val="00E45A0F"/>
    <w:rsid w:val="00E45C55"/>
    <w:rsid w:val="00E461BA"/>
    <w:rsid w:val="00E506FE"/>
    <w:rsid w:val="00E53F67"/>
    <w:rsid w:val="00E61001"/>
    <w:rsid w:val="00E65611"/>
    <w:rsid w:val="00E719C7"/>
    <w:rsid w:val="00E7316C"/>
    <w:rsid w:val="00E77EA2"/>
    <w:rsid w:val="00E80ACB"/>
    <w:rsid w:val="00E82321"/>
    <w:rsid w:val="00E848CA"/>
    <w:rsid w:val="00E92378"/>
    <w:rsid w:val="00E92E96"/>
    <w:rsid w:val="00EB1AE1"/>
    <w:rsid w:val="00EB1BCB"/>
    <w:rsid w:val="00EB5BB2"/>
    <w:rsid w:val="00EC78D9"/>
    <w:rsid w:val="00ED08BB"/>
    <w:rsid w:val="00ED3025"/>
    <w:rsid w:val="00ED45B2"/>
    <w:rsid w:val="00EE122C"/>
    <w:rsid w:val="00EE3C78"/>
    <w:rsid w:val="00EE4210"/>
    <w:rsid w:val="00EE55BE"/>
    <w:rsid w:val="00EF07A7"/>
    <w:rsid w:val="00EF1E75"/>
    <w:rsid w:val="00EF38DE"/>
    <w:rsid w:val="00F02CD1"/>
    <w:rsid w:val="00F06FAF"/>
    <w:rsid w:val="00F0716E"/>
    <w:rsid w:val="00F119BB"/>
    <w:rsid w:val="00F15D7D"/>
    <w:rsid w:val="00F162C2"/>
    <w:rsid w:val="00F222BF"/>
    <w:rsid w:val="00F30952"/>
    <w:rsid w:val="00F32BD0"/>
    <w:rsid w:val="00F36AAB"/>
    <w:rsid w:val="00F4001C"/>
    <w:rsid w:val="00F40BA5"/>
    <w:rsid w:val="00F42785"/>
    <w:rsid w:val="00F445F6"/>
    <w:rsid w:val="00F451A7"/>
    <w:rsid w:val="00F46BCF"/>
    <w:rsid w:val="00F625EA"/>
    <w:rsid w:val="00F66DF5"/>
    <w:rsid w:val="00F72F38"/>
    <w:rsid w:val="00F77812"/>
    <w:rsid w:val="00F805AF"/>
    <w:rsid w:val="00F81E98"/>
    <w:rsid w:val="00F93221"/>
    <w:rsid w:val="00F9409D"/>
    <w:rsid w:val="00F9755B"/>
    <w:rsid w:val="00FA0993"/>
    <w:rsid w:val="00FA2F7A"/>
    <w:rsid w:val="00FB0512"/>
    <w:rsid w:val="00FB0C9F"/>
    <w:rsid w:val="00FB0F98"/>
    <w:rsid w:val="00FB12CE"/>
    <w:rsid w:val="00FB445B"/>
    <w:rsid w:val="00FB5422"/>
    <w:rsid w:val="00FB5845"/>
    <w:rsid w:val="00FC1BD0"/>
    <w:rsid w:val="00FC37AD"/>
    <w:rsid w:val="00FC51D9"/>
    <w:rsid w:val="00FD0DA8"/>
    <w:rsid w:val="00FD25D7"/>
    <w:rsid w:val="00FE1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9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1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9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1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1638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dc:creator>
  <cp:lastModifiedBy>Γ</cp:lastModifiedBy>
  <cp:revision>2</cp:revision>
  <dcterms:created xsi:type="dcterms:W3CDTF">2019-03-13T22:51:00Z</dcterms:created>
  <dcterms:modified xsi:type="dcterms:W3CDTF">2019-03-13T22:51:00Z</dcterms:modified>
</cp:coreProperties>
</file>